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DAA8" w14:textId="7FB43348" w:rsidR="00ED2BD7" w:rsidRPr="00C8213B" w:rsidRDefault="00ED2BD7" w:rsidP="00ED2BD7">
      <w:pPr>
        <w:spacing w:after="0" w:afterAutospacing="0"/>
        <w:rPr>
          <w:b/>
          <w:bCs/>
          <w:lang w:val="en-US"/>
        </w:rPr>
      </w:pPr>
      <w:r w:rsidRPr="00C8213B">
        <w:rPr>
          <w:b/>
          <w:bCs/>
          <w:lang w:val="en-US"/>
        </w:rPr>
        <w:t>Specification Sheet</w:t>
      </w:r>
    </w:p>
    <w:p w14:paraId="2BFB10A3" w14:textId="4DA1153E" w:rsidR="00ED2BD7" w:rsidRPr="00C8213B" w:rsidRDefault="00ED2BD7" w:rsidP="00ED2BD7">
      <w:pPr>
        <w:spacing w:after="0" w:afterAutospacing="0"/>
        <w:rPr>
          <w:lang w:val="en-US"/>
        </w:rPr>
      </w:pPr>
      <w:r w:rsidRPr="00C8213B">
        <w:rPr>
          <w:b/>
          <w:bCs/>
          <w:lang w:val="en-US"/>
        </w:rPr>
        <w:t>Product: Nigerian Raw Cashew Nuts (Anacardium occidentale)</w:t>
      </w:r>
    </w:p>
    <w:p w14:paraId="48ABB91C" w14:textId="29CDEECB" w:rsidR="00221DF5" w:rsidRDefault="00221DF5" w:rsidP="00ED2BD7">
      <w:pPr>
        <w:spacing w:after="0" w:afterAutospacing="0"/>
        <w:rPr>
          <w:b/>
          <w:bCs/>
          <w:lang w:val="en-US"/>
        </w:rPr>
      </w:pPr>
      <w:r>
        <w:drawing>
          <wp:inline distT="0" distB="0" distL="0" distR="0" wp14:anchorId="1E6DFC9B" wp14:editId="0D6E5C03">
            <wp:extent cx="3333750" cy="1866900"/>
            <wp:effectExtent l="0" t="0" r="0" b="0"/>
            <wp:docPr id="660122149" name="Picture 1" descr="A pile of cashew nu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22149" name="Picture 1" descr="A pile of cashew nu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243" cy="186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E2628" w14:textId="77777777" w:rsidR="00221DF5" w:rsidRDefault="00221DF5" w:rsidP="00ED2BD7">
      <w:pPr>
        <w:spacing w:after="0" w:afterAutospacing="0"/>
        <w:rPr>
          <w:b/>
          <w:bCs/>
          <w:lang w:val="en-US"/>
        </w:rPr>
      </w:pPr>
    </w:p>
    <w:p w14:paraId="0FA62DBE" w14:textId="75358F63" w:rsidR="00221DF5" w:rsidRDefault="00ED2BD7" w:rsidP="00ED2BD7">
      <w:pPr>
        <w:spacing w:after="0" w:afterAutospacing="0"/>
        <w:rPr>
          <w:lang w:val="en-US"/>
        </w:rPr>
      </w:pPr>
      <w:r w:rsidRPr="00C8213B">
        <w:rPr>
          <w:b/>
          <w:bCs/>
          <w:lang w:val="en-US"/>
        </w:rPr>
        <w:t>Introduction</w:t>
      </w:r>
      <w:r w:rsidRPr="00C8213B">
        <w:rPr>
          <w:lang w:val="en-US"/>
        </w:rPr>
        <w:t xml:space="preserve"> </w:t>
      </w:r>
    </w:p>
    <w:p w14:paraId="59B9FA21" w14:textId="1138ACB1" w:rsidR="00ED2BD7" w:rsidRPr="00C8213B" w:rsidRDefault="00ED2BD7" w:rsidP="00ED2BD7">
      <w:pPr>
        <w:spacing w:after="0" w:afterAutospacing="0"/>
        <w:rPr>
          <w:lang w:val="en-US"/>
        </w:rPr>
      </w:pPr>
      <w:r w:rsidRPr="00C8213B">
        <w:rPr>
          <w:lang w:val="en-US"/>
        </w:rPr>
        <w:t xml:space="preserve">Our Nigerian Raw Cashew Nuts (RCN) are </w:t>
      </w:r>
      <w:r w:rsidR="00221DF5">
        <w:rPr>
          <w:lang w:val="en-US"/>
        </w:rPr>
        <w:t>renowned for their high quality and generous</w:t>
      </w:r>
      <w:r w:rsidRPr="00C8213B">
        <w:rPr>
          <w:lang w:val="en-US"/>
        </w:rPr>
        <w:t xml:space="preserve"> nut count. Harvested and dried carefully, they are </w:t>
      </w:r>
      <w:r w:rsidR="00221DF5">
        <w:rPr>
          <w:lang w:val="en-US"/>
        </w:rPr>
        <w:t>ideal for processing into premium-quality</w:t>
      </w:r>
      <w:r w:rsidRPr="00C8213B">
        <w:rPr>
          <w:lang w:val="en-US"/>
        </w:rPr>
        <w:t xml:space="preserve"> cashew kernels.</w:t>
      </w:r>
    </w:p>
    <w:p w14:paraId="79F9D4DE" w14:textId="77777777" w:rsidR="00221DF5" w:rsidRDefault="00221DF5" w:rsidP="00ED2BD7">
      <w:pPr>
        <w:spacing w:after="0" w:afterAutospacing="0"/>
        <w:rPr>
          <w:b/>
          <w:bCs/>
          <w:lang w:val="en-US"/>
        </w:rPr>
      </w:pPr>
    </w:p>
    <w:p w14:paraId="4EBDB7AD" w14:textId="4645AC8F" w:rsidR="00ED2BD7" w:rsidRPr="00C8213B" w:rsidRDefault="00ED2BD7" w:rsidP="00ED2BD7">
      <w:pPr>
        <w:spacing w:after="0" w:afterAutospacing="0"/>
        <w:rPr>
          <w:lang w:val="en-US"/>
        </w:rPr>
      </w:pPr>
      <w:r w:rsidRPr="00C8213B">
        <w:rPr>
          <w:b/>
          <w:bCs/>
          <w:lang w:val="en-US"/>
        </w:rPr>
        <w:t>Product Specifications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563"/>
      </w:tblGrid>
      <w:tr w:rsidR="00ED2BD7" w:rsidRPr="00C8213B" w14:paraId="7AC306B1" w14:textId="77777777" w:rsidTr="00D46E9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3C5312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lang w:val="en-US"/>
              </w:rPr>
              <w:t>Parameter</w:t>
            </w:r>
          </w:p>
        </w:tc>
        <w:tc>
          <w:tcPr>
            <w:tcW w:w="0" w:type="auto"/>
            <w:vAlign w:val="center"/>
            <w:hideMark/>
          </w:tcPr>
          <w:p w14:paraId="284BB09C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lang w:val="en-US"/>
              </w:rPr>
              <w:t>Standard Specification</w:t>
            </w:r>
          </w:p>
        </w:tc>
      </w:tr>
      <w:tr w:rsidR="00ED2BD7" w:rsidRPr="00C8213B" w14:paraId="3AAEA73D" w14:textId="77777777" w:rsidTr="00D46E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4B315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b/>
                <w:bCs/>
                <w:lang w:val="en-US"/>
              </w:rPr>
              <w:t>Product Name</w:t>
            </w:r>
          </w:p>
        </w:tc>
        <w:tc>
          <w:tcPr>
            <w:tcW w:w="0" w:type="auto"/>
            <w:vAlign w:val="center"/>
            <w:hideMark/>
          </w:tcPr>
          <w:p w14:paraId="2EB6ECFE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lang w:val="en-US"/>
              </w:rPr>
              <w:t>Raw Cashew Nuts in Shell</w:t>
            </w:r>
          </w:p>
        </w:tc>
      </w:tr>
      <w:tr w:rsidR="00ED2BD7" w:rsidRPr="00C8213B" w14:paraId="64BCD535" w14:textId="77777777" w:rsidTr="00D46E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29644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b/>
                <w:bCs/>
                <w:lang w:val="en-US"/>
              </w:rPr>
              <w:t>Nut Count</w:t>
            </w:r>
          </w:p>
        </w:tc>
        <w:tc>
          <w:tcPr>
            <w:tcW w:w="0" w:type="auto"/>
            <w:vAlign w:val="center"/>
            <w:hideMark/>
          </w:tcPr>
          <w:p w14:paraId="505B9701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lang w:val="en-US"/>
              </w:rPr>
              <w:t>180-205 nuts per kg</w:t>
            </w:r>
          </w:p>
        </w:tc>
      </w:tr>
      <w:tr w:rsidR="00ED2BD7" w:rsidRPr="00C8213B" w14:paraId="6D211364" w14:textId="77777777" w:rsidTr="00D46E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C35E9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b/>
                <w:bCs/>
                <w:lang w:val="en-US"/>
              </w:rPr>
              <w:t>Out-Turn / KOR</w:t>
            </w:r>
          </w:p>
        </w:tc>
        <w:tc>
          <w:tcPr>
            <w:tcW w:w="0" w:type="auto"/>
            <w:vAlign w:val="center"/>
            <w:hideMark/>
          </w:tcPr>
          <w:p w14:paraId="75BCF572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lang w:val="en-US"/>
              </w:rPr>
              <w:t>48 - 51 lbs per 80kg bag</w:t>
            </w:r>
          </w:p>
        </w:tc>
      </w:tr>
      <w:tr w:rsidR="00ED2BD7" w:rsidRPr="00C8213B" w14:paraId="4FE983D6" w14:textId="77777777" w:rsidTr="00D46E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1E2A2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b/>
                <w:bCs/>
                <w:lang w:val="en-US"/>
              </w:rPr>
              <w:t>Moisture Content</w:t>
            </w:r>
          </w:p>
        </w:tc>
        <w:tc>
          <w:tcPr>
            <w:tcW w:w="0" w:type="auto"/>
            <w:vAlign w:val="center"/>
            <w:hideMark/>
          </w:tcPr>
          <w:p w14:paraId="62902BB4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lang w:val="en-US"/>
              </w:rPr>
              <w:t>&lt; 10%</w:t>
            </w:r>
          </w:p>
        </w:tc>
      </w:tr>
      <w:tr w:rsidR="00ED2BD7" w:rsidRPr="00C8213B" w14:paraId="38A92E67" w14:textId="77777777" w:rsidTr="00D46E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394B7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b/>
                <w:bCs/>
                <w:lang w:val="en-US"/>
              </w:rPr>
              <w:t>Defective Nuts</w:t>
            </w:r>
          </w:p>
        </w:tc>
        <w:tc>
          <w:tcPr>
            <w:tcW w:w="0" w:type="auto"/>
            <w:vAlign w:val="center"/>
            <w:hideMark/>
          </w:tcPr>
          <w:p w14:paraId="091D0082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lang w:val="en-US"/>
              </w:rPr>
              <w:t>&lt; 10%</w:t>
            </w:r>
          </w:p>
        </w:tc>
      </w:tr>
      <w:tr w:rsidR="00ED2BD7" w:rsidRPr="00C8213B" w14:paraId="7F22844D" w14:textId="77777777" w:rsidTr="00D46E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60194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b/>
                <w:bCs/>
                <w:lang w:val="en-US"/>
              </w:rPr>
              <w:t>Origin</w:t>
            </w:r>
          </w:p>
        </w:tc>
        <w:tc>
          <w:tcPr>
            <w:tcW w:w="0" w:type="auto"/>
            <w:vAlign w:val="center"/>
            <w:hideMark/>
          </w:tcPr>
          <w:p w14:paraId="5D5774A3" w14:textId="77777777" w:rsidR="00ED2BD7" w:rsidRPr="00C8213B" w:rsidRDefault="00ED2BD7" w:rsidP="00ED2BD7">
            <w:pPr>
              <w:spacing w:after="0" w:afterAutospacing="0"/>
              <w:rPr>
                <w:lang w:val="en-US"/>
              </w:rPr>
            </w:pPr>
            <w:r w:rsidRPr="00C8213B">
              <w:rPr>
                <w:lang w:val="en-US"/>
              </w:rPr>
              <w:t>Nigeria</w:t>
            </w:r>
          </w:p>
        </w:tc>
      </w:tr>
    </w:tbl>
    <w:p w14:paraId="3CE7B7B2" w14:textId="77777777" w:rsidR="00221DF5" w:rsidRDefault="00221DF5" w:rsidP="00ED2BD7">
      <w:pPr>
        <w:spacing w:after="0" w:afterAutospacing="0"/>
        <w:rPr>
          <w:lang w:val="en-US"/>
        </w:rPr>
      </w:pPr>
    </w:p>
    <w:p w14:paraId="61075618" w14:textId="00685093" w:rsidR="00ED2BD7" w:rsidRPr="00C8213B" w:rsidRDefault="00ED2BD7" w:rsidP="00ED2BD7">
      <w:pPr>
        <w:spacing w:after="0" w:afterAutospacing="0"/>
        <w:rPr>
          <w:lang w:val="en-US"/>
        </w:rPr>
      </w:pPr>
      <w:r w:rsidRPr="00C8213B">
        <w:rPr>
          <w:b/>
          <w:bCs/>
          <w:lang w:val="en-US"/>
        </w:rPr>
        <w:t>Packaging &amp; Logistics:</w:t>
      </w:r>
    </w:p>
    <w:p w14:paraId="717EB713" w14:textId="77777777" w:rsidR="00ED2BD7" w:rsidRPr="00C8213B" w:rsidRDefault="00ED2BD7" w:rsidP="00ED2BD7">
      <w:pPr>
        <w:numPr>
          <w:ilvl w:val="0"/>
          <w:numId w:val="1"/>
        </w:numPr>
        <w:spacing w:after="0" w:afterAutospacing="0"/>
        <w:rPr>
          <w:lang w:val="en-US"/>
        </w:rPr>
      </w:pPr>
      <w:r w:rsidRPr="00C8213B">
        <w:rPr>
          <w:b/>
          <w:bCs/>
          <w:lang w:val="en-US"/>
        </w:rPr>
        <w:t>Standard Packaging:</w:t>
      </w:r>
      <w:r w:rsidRPr="00C8213B">
        <w:rPr>
          <w:lang w:val="en-US"/>
        </w:rPr>
        <w:t xml:space="preserve"> 80kg Jute Bags.</w:t>
      </w:r>
    </w:p>
    <w:p w14:paraId="2542445F" w14:textId="77777777" w:rsidR="00ED2BD7" w:rsidRPr="00C8213B" w:rsidRDefault="00ED2BD7" w:rsidP="00ED2BD7">
      <w:pPr>
        <w:numPr>
          <w:ilvl w:val="0"/>
          <w:numId w:val="1"/>
        </w:numPr>
        <w:spacing w:after="0" w:afterAutospacing="0"/>
        <w:rPr>
          <w:lang w:val="en-US"/>
        </w:rPr>
      </w:pPr>
      <w:r w:rsidRPr="00C8213B">
        <w:rPr>
          <w:b/>
          <w:bCs/>
          <w:lang w:val="en-US"/>
        </w:rPr>
        <w:t>Loading Capacity:</w:t>
      </w:r>
      <w:r w:rsidRPr="00C8213B">
        <w:rPr>
          <w:lang w:val="en-US"/>
        </w:rPr>
        <w:t xml:space="preserve"> Approximately 17 Metric Tons in a 20ft container.</w:t>
      </w:r>
    </w:p>
    <w:p w14:paraId="7A45BCB6" w14:textId="77777777" w:rsidR="00ED2BD7" w:rsidRPr="00C8213B" w:rsidRDefault="00ED2BD7" w:rsidP="00ED2BD7">
      <w:pPr>
        <w:spacing w:after="0" w:afterAutospacing="0"/>
        <w:rPr>
          <w:lang w:val="en-US"/>
        </w:rPr>
      </w:pPr>
      <w:r w:rsidRPr="00C8213B">
        <w:rPr>
          <w:b/>
          <w:bCs/>
          <w:lang w:val="en-US"/>
        </w:rPr>
        <w:t>(CALL TO ACTION BUTTON): Request a Quote for Raw Cashew Nuts</w:t>
      </w:r>
    </w:p>
    <w:p w14:paraId="22DED786" w14:textId="77777777" w:rsidR="00396AB9" w:rsidRPr="00ED2BD7" w:rsidRDefault="00396AB9" w:rsidP="00ED2BD7">
      <w:pPr>
        <w:spacing w:after="0" w:afterAutospacing="0"/>
        <w:rPr>
          <w:lang w:val="en-US"/>
        </w:rPr>
      </w:pPr>
    </w:p>
    <w:sectPr w:rsidR="00396AB9" w:rsidRPr="00ED2BD7" w:rsidSect="00ED2BD7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344D5"/>
    <w:multiLevelType w:val="multilevel"/>
    <w:tmpl w:val="E08E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56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D7"/>
    <w:rsid w:val="000B21F0"/>
    <w:rsid w:val="000F4D28"/>
    <w:rsid w:val="00221DF5"/>
    <w:rsid w:val="00365239"/>
    <w:rsid w:val="00396AB9"/>
    <w:rsid w:val="003E3A74"/>
    <w:rsid w:val="00475122"/>
    <w:rsid w:val="005002DB"/>
    <w:rsid w:val="008D643D"/>
    <w:rsid w:val="009A451F"/>
    <w:rsid w:val="00C5475C"/>
    <w:rsid w:val="00D971A8"/>
    <w:rsid w:val="00E27521"/>
    <w:rsid w:val="00E87854"/>
    <w:rsid w:val="00EA26C1"/>
    <w:rsid w:val="00ED2BD7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1A83B"/>
  <w15:chartTrackingRefBased/>
  <w15:docId w15:val="{C473B98A-3155-43FD-884C-5221101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D7"/>
    <w:pPr>
      <w:spacing w:before="0" w:beforeAutospacing="0" w:after="100" w:afterAutospacing="1"/>
    </w:pPr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B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B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BD7"/>
    <w:rPr>
      <w:rFonts w:asciiTheme="majorHAnsi" w:eastAsiaTheme="majorEastAsia" w:hAnsiTheme="majorHAnsi" w:cstheme="majorBidi"/>
      <w:noProof/>
      <w:color w:val="365F9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BD7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BD7"/>
    <w:rPr>
      <w:rFonts w:eastAsiaTheme="majorEastAsia" w:cstheme="majorBidi"/>
      <w:noProof/>
      <w:color w:val="365F9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BD7"/>
    <w:rPr>
      <w:rFonts w:eastAsiaTheme="majorEastAsia" w:cstheme="majorBidi"/>
      <w:i/>
      <w:iCs/>
      <w:noProof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BD7"/>
    <w:rPr>
      <w:rFonts w:eastAsiaTheme="majorEastAsia" w:cstheme="majorBidi"/>
      <w:noProof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BD7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BD7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BD7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BD7"/>
    <w:rPr>
      <w:rFonts w:eastAsiaTheme="majorEastAsia" w:cstheme="majorBidi"/>
      <w:noProof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BD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B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BD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D2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BD7"/>
    <w:rPr>
      <w:i/>
      <w:iCs/>
      <w:noProof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D2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BD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B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BD7"/>
    <w:rPr>
      <w:i/>
      <w:iCs/>
      <w:noProof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D2BD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f35c3da-39ae-4632-9ac1-afc2f25d2852}" enabled="0" method="" siteId="{5f35c3da-39ae-4632-9ac1-afc2f25d28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607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Anifowose, Mariam (Student)</dc:creator>
  <cp:keywords/>
  <dc:description/>
  <cp:lastModifiedBy>Anifowose, Mariam (Student)</cp:lastModifiedBy>
  <cp:revision>2</cp:revision>
  <dcterms:created xsi:type="dcterms:W3CDTF">2025-07-18T20:29:00Z</dcterms:created>
  <dcterms:modified xsi:type="dcterms:W3CDTF">2025-07-18T21:16:00Z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1d789162-8cfb-411b-80b5-51e32ac20c77</vt:lpwstr>
  </property>
</Properties>
</file>